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299F8"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32"/>
          <w:szCs w:val="32"/>
        </w:rPr>
        <w:t>《装备制造业企业能效管理规范》编制说明</w:t>
      </w:r>
    </w:p>
    <w:bookmarkEnd w:id="0"/>
    <w:p w14:paraId="74A85F61"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（征求意见稿）</w:t>
      </w:r>
    </w:p>
    <w:p w14:paraId="372A6F85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5A6EA197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一、工作简况</w:t>
      </w:r>
    </w:p>
    <w:p w14:paraId="2F9599E7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1.任务来源</w:t>
      </w:r>
    </w:p>
    <w:p w14:paraId="6CCEC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《装备制造业企业能效管理规范》团体标准（T/SDZBZZ 058—2025）由山东省装备制造业协会提出并归口，旨在为省内装备制造企业提供系统、科学的能效管理指引，推动企业节能降耗、绿色低碳发展。本标准由山东国创精密机械有限公司、山东华东风机有限公司、山东华研智能装备集团有限公司等单位共同起草，计划于2025年11月发布，2025年12月实施。</w:t>
      </w:r>
    </w:p>
    <w:p w14:paraId="467FCAB9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2.主要工作过程</w:t>
      </w:r>
    </w:p>
    <w:p w14:paraId="312C5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（1）2025年7月－2025年8月，协会标准化工作委员会组织相关企业及专家成立标准制定工作组，召开启动会议，明确标准定位、适用范围、编制原则与工作计划，完成初稿起草。</w:t>
      </w:r>
    </w:p>
    <w:p w14:paraId="11BA7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（2）2025年9月－2025年10月，工作组多次召开内部研讨会议，对初稿进行逐章逐条审议与修改，并邀请行业专家、企业代表进行函审与座谈，广泛征集意见，形成征求意见稿。</w:t>
      </w:r>
    </w:p>
    <w:p w14:paraId="7F95B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（3）2025年11月，标准文本完成最终校对与格式审定，报送至协会标准化工作委员会审议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</w:p>
    <w:p w14:paraId="0524993C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3.主要参加单位及工作</w:t>
      </w:r>
    </w:p>
    <w:p w14:paraId="378CC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本标准由上述三家企业共同起草。主要起草人包括张振强、Hans Ulrich Minkner（明科勒）、孙胃涛、李大同、王洪海等。各单位在标准起草过程中分工协作，分别承担了资料调研、框架设计、技术内容编写、评审修改等工作，确保标准内容的科学性、适用性与可操作性。</w:t>
      </w:r>
    </w:p>
    <w:p w14:paraId="14E98A48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二、标准编制原则和主要内容</w:t>
      </w:r>
    </w:p>
    <w:p w14:paraId="7981C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（一）编制原则</w:t>
      </w:r>
    </w:p>
    <w:p w14:paraId="4B650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系统性原则：覆盖能源使用的全过程，形成策划、实施、检查、改进的闭环管理体系。</w:t>
      </w:r>
    </w:p>
    <w:p w14:paraId="62AB0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数据驱动原则：以真实、准确、可追溯的数据为基础，建立完善的能效监测体系。</w:t>
      </w:r>
    </w:p>
    <w:p w14:paraId="30AA9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持续改进原则：通过周期性评估与优化，推动能效水平不断提升。</w:t>
      </w:r>
    </w:p>
    <w:p w14:paraId="4C41A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全员参与原则：强化领导作用，明确职责，鼓励员工参与，营造节能文化。</w:t>
      </w:r>
    </w:p>
    <w:p w14:paraId="280D0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经济性原则：综合考虑投入与效益，以合理成本实现最佳能效。</w:t>
      </w:r>
    </w:p>
    <w:p w14:paraId="676BC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合规性原则：严格遵守国家及地方节能法律法规、标准和政策要求。</w:t>
      </w:r>
    </w:p>
    <w:p w14:paraId="02DD5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（二）主要内容</w:t>
      </w:r>
    </w:p>
    <w:p w14:paraId="2ADCB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本标准共分为8章，主要内容包括：</w:t>
      </w:r>
    </w:p>
    <w:p w14:paraId="67E2D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第1章范围：明确本文件适用于装备制造业企业能效管理的实施、改进与评价。</w:t>
      </w:r>
    </w:p>
    <w:p w14:paraId="4E96C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第2章规范性引用文件：列出本标准引用的相关国家标准。</w:t>
      </w:r>
    </w:p>
    <w:p w14:paraId="671C0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第3章术语和定义：界定“能效”“能效管理”“关键用能设备”等关键术语。</w:t>
      </w:r>
    </w:p>
    <w:p w14:paraId="0C0B6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第4章总则：明确能效管理的基本原则、组织机构与职责。</w:t>
      </w:r>
    </w:p>
    <w:p w14:paraId="2EE28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第5章能效规划管理：包括能效方针与目标、能耗基准线与指标、能效监测与审核等内容。</w:t>
      </w:r>
    </w:p>
    <w:p w14:paraId="4180E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第6章运行控制管理：涵盖能耗定额、用能设备、公用工程系统、生产工艺、节能项目及能效信息化管理。</w:t>
      </w:r>
    </w:p>
    <w:p w14:paraId="6136A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第7章评价与改进：建立能效绩效评价体系与持续改进机制。</w:t>
      </w:r>
    </w:p>
    <w:p w14:paraId="5A1FC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第8章培训与宣传：明确能效培训与宣传的内容、方式与要求。</w:t>
      </w:r>
    </w:p>
    <w:p w14:paraId="4A650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附录A：提供装备制造业常用能效指标示例，供企业参考使用。</w:t>
      </w:r>
    </w:p>
    <w:p w14:paraId="17AD8F16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三、标准中涉及专利的情况</w:t>
      </w:r>
    </w:p>
    <w:p w14:paraId="549A5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本文件不涉及专利问题。</w:t>
      </w:r>
    </w:p>
    <w:p w14:paraId="7315F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四、预期达到的社会效益及对产业发展的作用</w:t>
      </w:r>
    </w:p>
    <w:p w14:paraId="06902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（一）预期社会效益</w:t>
      </w:r>
    </w:p>
    <w:p w14:paraId="12970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为企业提供系统化、可操作的能效管理指引，降低能源管理成本，提升能源利用效率。</w:t>
      </w:r>
    </w:p>
    <w:p w14:paraId="28BDB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推动企业实现绿色制造与低碳转型，助力山东省“双碳”目标实现。</w:t>
      </w:r>
    </w:p>
    <w:p w14:paraId="599E8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增强企业节能意识与社会责任感，形成全社会共同参与节能的良好氛围。</w:t>
      </w:r>
    </w:p>
    <w:p w14:paraId="2EC83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提升“山东制造”绿色品牌形象，增强市场竞争力与消费者信任。</w:t>
      </w:r>
    </w:p>
    <w:p w14:paraId="2F25E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（二）对产业发展的作用</w:t>
      </w:r>
    </w:p>
    <w:p w14:paraId="6EAB3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引导企业优化能源结构，降低生产成本，提升经济效益与市场应变能力。</w:t>
      </w:r>
    </w:p>
    <w:p w14:paraId="60791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推动装备制造业向绿色化、智能化、高端化转型升级。</w:t>
      </w:r>
    </w:p>
    <w:p w14:paraId="114B9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促进节能技术、设备与管理模式的创新与应用，带动相关产业链协同发展。</w:t>
      </w:r>
    </w:p>
    <w:p w14:paraId="19D22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为企业参与绿色采购、国际认证、碳交易等提供管理基础与技术支撑。</w:t>
      </w:r>
    </w:p>
    <w:p w14:paraId="7A288160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五、与国内、国外对比情况</w:t>
      </w:r>
    </w:p>
    <w:p w14:paraId="60F2C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本标准充分吸收和借鉴了国内外先进的能源管理理念与标准（如GB/T 23331、ISO 50001等），并结合山东省装备制造业的能源使用特点与管理实际，突出“全过程、数据化、系统化、可持续”的管理特色。与通用能源管理体系标准相比，本标准更贴近装备制造企业的生产实际，强调能效指标的可操作性、设备管理的精细化以及信息化支撑，具有较强的行业针对性与实施指导性。</w:t>
      </w:r>
    </w:p>
    <w:p w14:paraId="17E372EF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六、与现行相关法律法规、规章及相关标准的协调性</w:t>
      </w:r>
    </w:p>
    <w:p w14:paraId="4A8FE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本标准与《GB/T 23331—2020》《GB 17167》《GB/T 13234》等国家标准保持一致，并与国家及山东省节能降碳相关政策、规划相衔接，未与任何现行法律法规或强制性标准冲突。</w:t>
      </w:r>
    </w:p>
    <w:p w14:paraId="6EAAEE19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七、重大分歧意见的处理经过和依据</w:t>
      </w:r>
    </w:p>
    <w:p w14:paraId="16399772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无重大分歧意见。</w:t>
      </w:r>
    </w:p>
    <w:p w14:paraId="4F854F2B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八、标准性质的建议说明</w:t>
      </w:r>
    </w:p>
    <w:p w14:paraId="20474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本标准的性质为团体标准，供山东省装备制造业企业自愿采用。</w:t>
      </w:r>
    </w:p>
    <w:p w14:paraId="22A641FC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九、贯彻标准的要求和措施建议</w:t>
      </w:r>
    </w:p>
    <w:p w14:paraId="3D4DC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建议本标准自发布之日起实施，协会可通过培训、宣贯、试点示范、咨询服务等方式推动标准落地，并鼓励企业结合自身实际建立和完善能效管理体系，持续提升能源绩效。</w:t>
      </w:r>
    </w:p>
    <w:p w14:paraId="74EC1194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十、废止现行相关标准的建议</w:t>
      </w:r>
    </w:p>
    <w:p w14:paraId="7FF11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无。</w:t>
      </w:r>
    </w:p>
    <w:p w14:paraId="78851E43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十一、其他应予说明的事项</w:t>
      </w:r>
    </w:p>
    <w:p w14:paraId="727F5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DE7454"/>
    <w:rsid w:val="134A773B"/>
    <w:rsid w:val="206D3C31"/>
    <w:rsid w:val="2C4F1EB1"/>
    <w:rsid w:val="3ADE7454"/>
    <w:rsid w:val="41471564"/>
    <w:rsid w:val="48782006"/>
    <w:rsid w:val="695B1A5C"/>
    <w:rsid w:val="6F4A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2025-12-05T01:12:00Z</dcterms:created>
  <dc:creator>。</dc:creator>
  <cp:lastModifiedBy>。</cp:lastModifiedBy>
  <dcterms:modified xsi:type="dcterms:W3CDTF">2025-12-05T01:35:45Z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5E4A4107CA314876A8D52526EC6D3A45_11</vt:lpwstr>
  </property>
  <property fmtid="{D5CDD505-2E9C-101B-9397-08002B2CF9AE}" pid="4" name="KSOTemplateDocerSaveRecord">
    <vt:lpwstr>eyJoZGlkIjoiNmQ1OGFiNDMyMzIwYjQ0MzRhZWUxZmI3ZDFjNzliNmEiLCJ1c2VySWQiOiI2ODQ1MjA3NTcifQ==</vt:lpwstr>
  </property>
</Properties>
</file>