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附件4</w:t>
      </w:r>
    </w:p>
    <w:p>
      <w:pPr>
        <w:spacing w:line="0" w:lineRule="atLeast"/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28"/>
          <w:lang w:val="en-US" w:eastAsia="zh-CN"/>
        </w:rPr>
        <w:t>2022年度创新成果入库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28"/>
          <w:lang w:eastAsia="zh-CN"/>
        </w:rPr>
        <w:t>申请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36"/>
          <w:szCs w:val="28"/>
        </w:rPr>
        <w:t>表</w:t>
      </w:r>
      <w:bookmarkEnd w:id="0"/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4"/>
        <w:tblW w:w="93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580"/>
        <w:gridCol w:w="2107"/>
        <w:gridCol w:w="1620"/>
        <w:gridCol w:w="24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成果规格型号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成果研发时间</w:t>
            </w: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投产时间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完成单位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邮编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4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成果鉴定情况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请提供前三年内鉴定证书复印件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成果来源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中央下达 □  省级下达□  市级下达 □单位自选 □ 外部引进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成果水平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省内水平□   国内水平□   国际水平□    年  代□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 成 人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（不得超过5 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成果简介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3"/>
              <w:spacing w:line="390" w:lineRule="exact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项目所属科学技术领域、主要科技内容、技术经济指标、促进行业科技进步作用及应用推广情况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800字，证明材料需另加附件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3"/>
              <w:spacing w:line="390" w:lineRule="exact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spacing w:line="390" w:lineRule="exact"/>
              <w:ind w:firstLine="73" w:firstLineChars="35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立项背景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1"/>
                <w:szCs w:val="21"/>
              </w:rPr>
              <w:t>主要技术创新点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与当前国内外同类技术主要参数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性能对比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outlineLvl w:val="3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知识产权授权</w:t>
            </w:r>
          </w:p>
          <w:p>
            <w:pPr>
              <w:pStyle w:val="3"/>
              <w:adjustRightInd w:val="0"/>
              <w:snapToGrid w:val="0"/>
              <w:ind w:firstLine="0" w:firstLineChars="0"/>
              <w:jc w:val="center"/>
              <w:outlineLvl w:val="3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推广应用前景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三年的销售收入情况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单位承诺</w:t>
            </w:r>
          </w:p>
        </w:tc>
        <w:tc>
          <w:tcPr>
            <w:tcW w:w="7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所报材料属实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负责人签字：                  （公章）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单位意见：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负责人签字：                   （公章）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管委会意见：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管委会主任签名：                （公章）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zQyMTcwOWUyMzUxMWM0Mzc0MWU0N2Y1OWUwM2EifQ=="/>
  </w:docVars>
  <w:rsids>
    <w:rsidRoot w:val="55A744ED"/>
    <w:rsid w:val="55A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仿宋" w:hAnsi="仿宋" w:eastAsia="宋体" w:cs="Times New Roman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character" w:customStyle="1" w:styleId="6">
    <w:name w:val="font11"/>
    <w:basedOn w:val="5"/>
    <w:qFormat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2022-12-08T06:42:00Z</dcterms:created>
  <dc:creator>S .</dc:creator>
  <cp:lastModifiedBy>S .</cp:lastModifiedBy>
  <dcterms:modified xsi:type="dcterms:W3CDTF">2022-12-08T06:43:00Z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38C894ADEAE6410CB6872F7BA28A0B3D</vt:lpwstr>
  </property>
</Properties>
</file>